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压缩机气阀故障分析数据包说明</w:t>
      </w:r>
    </w:p>
    <w:p>
      <w:r>
        <w:t>本数据包围绕两起气阀故障（6号机 2026-04-22 一级3缸排气温度高；4号机 2026-06-10 一级2#3#缸温度异常）整理，覆盖 3 个气缸数据集。每个数据集按“温度低 / 温度高 / 停机修复后”三段各取约 2 小时（8 个首周期）的压力盖侧与压力轴侧数据，并配套 PKS 温度数据、功图与曲线图。</w:t>
      </w:r>
    </w:p>
    <w:p>
      <w:pPr>
        <w:pStyle w:val="Heading1"/>
      </w:pPr>
      <w:r>
        <w:t>一、目录结构</w:t>
      </w:r>
    </w:p>
    <w:p>
      <w:r>
        <w:t>每个数据集文件夹包含 4 个子目录：</w:t>
      </w:r>
    </w:p>
    <w:p>
      <w:pPr>
        <w:pStyle w:val="ListBullet"/>
      </w:pPr>
      <w:r>
        <w:t>01_原始首周期数据：从数据库 wave_sample_one 导出的首周期采样（sample_index/signal_value/second_value）。原始 CSV 需按《原始文件拷贝清单.csv》从线下目录复制到此。</w:t>
      </w:r>
    </w:p>
    <w:p>
      <w:pPr>
        <w:pStyle w:val="ListBullet"/>
      </w:pPr>
      <w:r>
        <w:t>02_PKS温度数据：该段 2 小时窗口内的 PKS 温度原始数据（5 秒采样，DCS 系统）。</w:t>
      </w:r>
    </w:p>
    <w:p>
      <w:pPr>
        <w:pStyle w:val="ListBullet"/>
      </w:pPr>
      <w:r>
        <w:t>03_功图：每个首周期的压力-体积功图（P-V）与压力-角度图（P-θ），盖侧/轴侧分别成图，一幅图一个文件。</w:t>
      </w:r>
    </w:p>
    <w:p>
      <w:pPr>
        <w:pStyle w:val="ListBullet"/>
      </w:pPr>
      <w:r>
        <w:t>04_曲线图：PKS 温度曲线（含报警阈值线）、三段温度对比、首周期压力盖侧/轴侧叠图。</w:t>
      </w:r>
    </w:p>
    <w:p>
      <w:pPr>
        <w:pStyle w:val="Heading1"/>
      </w:pPr>
      <w:r>
        <w:t>二、数据集与时间窗</w:t>
      </w:r>
    </w:p>
    <w:p>
      <w:pPr>
        <w:pStyle w:val="Heading2"/>
      </w:pPr>
      <w:r>
        <w:t>6号机_20260422_气阀故障_一级3缸（6号机组三缸）</w:t>
      </w:r>
    </w:p>
    <w:p>
      <w:r>
        <w:t>故障：6#机一级3缸排气温度高（2026-04-22）</w:t>
      </w:r>
    </w:p>
    <w:p>
      <w:r>
        <w:t>PKS 温度点：YSJ6_22 6#压缩机一级3#缸排气温度；报警阈值：高报 115℃ / 高高报 125℃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段</w:t>
            </w:r>
          </w:p>
        </w:tc>
        <w:tc>
          <w:tcPr>
            <w:tcW w:type="dxa" w:w="2880"/>
          </w:tcPr>
          <w:p>
            <w:r>
              <w:t>起始</w:t>
            </w:r>
          </w:p>
        </w:tc>
        <w:tc>
          <w:tcPr>
            <w:tcW w:type="dxa" w:w="2880"/>
          </w:tcPr>
          <w:p>
            <w:r>
              <w:t>结束</w:t>
            </w:r>
          </w:p>
        </w:tc>
      </w:tr>
      <w:tr>
        <w:tc>
          <w:tcPr>
            <w:tcW w:type="dxa" w:w="2880"/>
          </w:tcPr>
          <w:p>
            <w:r>
              <w:t>低</w:t>
            </w:r>
          </w:p>
        </w:tc>
        <w:tc>
          <w:tcPr>
            <w:tcW w:type="dxa" w:w="2880"/>
          </w:tcPr>
          <w:p>
            <w:r>
              <w:t>2026-04-12 13:44:00</w:t>
            </w:r>
          </w:p>
        </w:tc>
        <w:tc>
          <w:tcPr>
            <w:tcW w:type="dxa" w:w="2880"/>
          </w:tcPr>
          <w:p>
            <w:r>
              <w:t>2026-04-12 15:31:00</w:t>
            </w:r>
          </w:p>
        </w:tc>
      </w:tr>
      <w:tr>
        <w:tc>
          <w:tcPr>
            <w:tcW w:type="dxa" w:w="2880"/>
          </w:tcPr>
          <w:p>
            <w:r>
              <w:t>高</w:t>
            </w:r>
          </w:p>
        </w:tc>
        <w:tc>
          <w:tcPr>
            <w:tcW w:type="dxa" w:w="2880"/>
          </w:tcPr>
          <w:p>
            <w:r>
              <w:t>2026-04-20 11:59:00</w:t>
            </w:r>
          </w:p>
        </w:tc>
        <w:tc>
          <w:tcPr>
            <w:tcW w:type="dxa" w:w="2880"/>
          </w:tcPr>
          <w:p>
            <w:r>
              <w:t>2026-04-20 13:46:00</w:t>
            </w:r>
          </w:p>
        </w:tc>
      </w:tr>
      <w:tr>
        <w:tc>
          <w:tcPr>
            <w:tcW w:type="dxa" w:w="2880"/>
          </w:tcPr>
          <w:p>
            <w:r>
              <w:t>修复后</w:t>
            </w:r>
          </w:p>
        </w:tc>
        <w:tc>
          <w:tcPr>
            <w:tcW w:type="dxa" w:w="2880"/>
          </w:tcPr>
          <w:p>
            <w:r>
              <w:t>2026-04-25 09:59:00</w:t>
            </w:r>
          </w:p>
        </w:tc>
        <w:tc>
          <w:tcPr>
            <w:tcW w:type="dxa" w:w="2880"/>
          </w:tcPr>
          <w:p>
            <w:r>
              <w:t>2026-04-25 11:46:00</w:t>
            </w:r>
          </w:p>
        </w:tc>
      </w:tr>
    </w:tbl>
    <w:p>
      <w:pPr>
        <w:pStyle w:val="Heading2"/>
      </w:pPr>
      <w:r>
        <w:t>4号机_20260610_气阀故障_一级2缸（4号机组二缸）</w:t>
      </w:r>
    </w:p>
    <w:p>
      <w:r>
        <w:t>故障：4#压缩机一级2#3#缸温度异常（2026-06-10）</w:t>
      </w:r>
    </w:p>
    <w:p>
      <w:r>
        <w:t>PKS 温度点：YSJ4_10 4#压缩机一级2#缸排气温度；报警阈值：高报 130℃ / 高高报 140℃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段</w:t>
            </w:r>
          </w:p>
        </w:tc>
        <w:tc>
          <w:tcPr>
            <w:tcW w:type="dxa" w:w="2880"/>
          </w:tcPr>
          <w:p>
            <w:r>
              <w:t>起始</w:t>
            </w:r>
          </w:p>
        </w:tc>
        <w:tc>
          <w:tcPr>
            <w:tcW w:type="dxa" w:w="2880"/>
          </w:tcPr>
          <w:p>
            <w:r>
              <w:t>结束</w:t>
            </w:r>
          </w:p>
        </w:tc>
      </w:tr>
      <w:tr>
        <w:tc>
          <w:tcPr>
            <w:tcW w:type="dxa" w:w="2880"/>
          </w:tcPr>
          <w:p>
            <w:r>
              <w:t>低</w:t>
            </w:r>
          </w:p>
        </w:tc>
        <w:tc>
          <w:tcPr>
            <w:tcW w:type="dxa" w:w="2880"/>
          </w:tcPr>
          <w:p>
            <w:r>
              <w:t>2026-06-08 01:59:00</w:t>
            </w:r>
          </w:p>
        </w:tc>
        <w:tc>
          <w:tcPr>
            <w:tcW w:type="dxa" w:w="2880"/>
          </w:tcPr>
          <w:p>
            <w:r>
              <w:t>2026-06-08 03:46:00</w:t>
            </w:r>
          </w:p>
        </w:tc>
      </w:tr>
      <w:tr>
        <w:tc>
          <w:tcPr>
            <w:tcW w:type="dxa" w:w="2880"/>
          </w:tcPr>
          <w:p>
            <w:r>
              <w:t>高</w:t>
            </w:r>
          </w:p>
        </w:tc>
        <w:tc>
          <w:tcPr>
            <w:tcW w:type="dxa" w:w="2880"/>
          </w:tcPr>
          <w:p>
            <w:r>
              <w:t>2026-06-10 05:59:00</w:t>
            </w:r>
          </w:p>
        </w:tc>
        <w:tc>
          <w:tcPr>
            <w:tcW w:type="dxa" w:w="2880"/>
          </w:tcPr>
          <w:p>
            <w:r>
              <w:t>2026-06-10 07:46:00</w:t>
            </w:r>
          </w:p>
        </w:tc>
      </w:tr>
      <w:tr>
        <w:tc>
          <w:tcPr>
            <w:tcW w:type="dxa" w:w="2880"/>
          </w:tcPr>
          <w:p>
            <w:r>
              <w:t>修复后</w:t>
            </w:r>
          </w:p>
        </w:tc>
        <w:tc>
          <w:tcPr>
            <w:tcW w:type="dxa" w:w="2880"/>
          </w:tcPr>
          <w:p>
            <w:r>
              <w:t>2026-06-11 18:59:00</w:t>
            </w:r>
          </w:p>
        </w:tc>
        <w:tc>
          <w:tcPr>
            <w:tcW w:type="dxa" w:w="2880"/>
          </w:tcPr>
          <w:p>
            <w:r>
              <w:t>2026-06-11 20:46:00</w:t>
            </w:r>
          </w:p>
        </w:tc>
      </w:tr>
    </w:tbl>
    <w:p>
      <w:pPr>
        <w:pStyle w:val="Heading2"/>
      </w:pPr>
      <w:r>
        <w:t>4号机_20260610_气阀故障_一级3缸（4号机组三缸）</w:t>
      </w:r>
    </w:p>
    <w:p>
      <w:r>
        <w:t>故障：4#压缩机一级2#3#缸温度异常（2026-06-10）</w:t>
      </w:r>
    </w:p>
    <w:p>
      <w:r>
        <w:t>PKS 温度点：YSJ4_11 4#压缩机一级3#缸排气温度；报警阈值：高报 130℃ / 高高报 140℃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段</w:t>
            </w:r>
          </w:p>
        </w:tc>
        <w:tc>
          <w:tcPr>
            <w:tcW w:type="dxa" w:w="2880"/>
          </w:tcPr>
          <w:p>
            <w:r>
              <w:t>起始</w:t>
            </w:r>
          </w:p>
        </w:tc>
        <w:tc>
          <w:tcPr>
            <w:tcW w:type="dxa" w:w="2880"/>
          </w:tcPr>
          <w:p>
            <w:r>
              <w:t>结束</w:t>
            </w:r>
          </w:p>
        </w:tc>
      </w:tr>
      <w:tr>
        <w:tc>
          <w:tcPr>
            <w:tcW w:type="dxa" w:w="2880"/>
          </w:tcPr>
          <w:p>
            <w:r>
              <w:t>低</w:t>
            </w:r>
          </w:p>
        </w:tc>
        <w:tc>
          <w:tcPr>
            <w:tcW w:type="dxa" w:w="2880"/>
          </w:tcPr>
          <w:p>
            <w:r>
              <w:t>2026-06-08 01:59:00</w:t>
            </w:r>
          </w:p>
        </w:tc>
        <w:tc>
          <w:tcPr>
            <w:tcW w:type="dxa" w:w="2880"/>
          </w:tcPr>
          <w:p>
            <w:r>
              <w:t>2026-06-08 03:46:00</w:t>
            </w:r>
          </w:p>
        </w:tc>
      </w:tr>
      <w:tr>
        <w:tc>
          <w:tcPr>
            <w:tcW w:type="dxa" w:w="2880"/>
          </w:tcPr>
          <w:p>
            <w:r>
              <w:t>高</w:t>
            </w:r>
          </w:p>
        </w:tc>
        <w:tc>
          <w:tcPr>
            <w:tcW w:type="dxa" w:w="2880"/>
          </w:tcPr>
          <w:p>
            <w:r>
              <w:t>2026-06-10 05:59:00</w:t>
            </w:r>
          </w:p>
        </w:tc>
        <w:tc>
          <w:tcPr>
            <w:tcW w:type="dxa" w:w="2880"/>
          </w:tcPr>
          <w:p>
            <w:r>
              <w:t>2026-06-10 07:46:00</w:t>
            </w:r>
          </w:p>
        </w:tc>
      </w:tr>
      <w:tr>
        <w:tc>
          <w:tcPr>
            <w:tcW w:type="dxa" w:w="2880"/>
          </w:tcPr>
          <w:p>
            <w:r>
              <w:t>修复后</w:t>
            </w:r>
          </w:p>
        </w:tc>
        <w:tc>
          <w:tcPr>
            <w:tcW w:type="dxa" w:w="2880"/>
          </w:tcPr>
          <w:p>
            <w:r>
              <w:t>2026-06-11 18:59:00</w:t>
            </w:r>
          </w:p>
        </w:tc>
        <w:tc>
          <w:tcPr>
            <w:tcW w:type="dxa" w:w="2880"/>
          </w:tcPr>
          <w:p>
            <w:r>
              <w:t>2026-06-11 20:46:00</w:t>
            </w:r>
          </w:p>
        </w:tc>
      </w:tr>
    </w:tbl>
    <w:p>
      <w:pPr>
        <w:pStyle w:val="Heading1"/>
      </w:pPr>
      <w:r>
        <w:t>三、文件命名规则</w:t>
      </w:r>
    </w:p>
    <w:p>
      <w:pPr>
        <w:pStyle w:val="ListBullet"/>
      </w:pPr>
      <w:r>
        <w:t>提取首周期_&lt;机组&gt;_&lt;缸&gt;_&lt;段&gt;_&lt;盖侧|轴侧&gt;_&lt;时间YYYYMMDDHHMMSS&gt;.csv</w:t>
      </w:r>
    </w:p>
    <w:p>
      <w:pPr>
        <w:pStyle w:val="ListBullet"/>
      </w:pPr>
      <w:r>
        <w:t>PKS温度_&lt;机组&gt;_&lt;缸&gt;_&lt;段&gt;_&lt;起&gt;-&lt;止&gt;.csv</w:t>
      </w:r>
    </w:p>
    <w:p>
      <w:pPr>
        <w:pStyle w:val="ListBullet"/>
      </w:pPr>
      <w:r>
        <w:t>PV_&lt;机组&gt;_&lt;缸&gt;_&lt;段&gt;_&lt;盖侧|轴侧&gt;_&lt;时间&gt;.png / Ptheta_同.png</w:t>
      </w:r>
    </w:p>
    <w:p>
      <w:pPr>
        <w:pStyle w:val="ListBullet"/>
      </w:pPr>
      <w:r>
        <w:t>温度曲线_&lt;机组&gt;_&lt;缸&gt;_&lt;段&gt;.png / 温度三段对比_&lt;数据集&gt;.png / 首周期压力叠图_&lt;机组&gt;_&lt;缸&gt;_&lt;段&gt;.png</w:t>
      </w:r>
    </w:p>
    <w:p>
      <w:pPr>
        <w:pStyle w:val="Heading1"/>
      </w:pPr>
      <w:r>
        <w:t>四、CSV 字段说明</w:t>
      </w:r>
    </w:p>
    <w:p>
      <w:pPr>
        <w:pStyle w:val="ListBullet"/>
      </w:pPr>
      <w:r>
        <w:t>01_原始首周期数据/提取首周期_*.csv（每个波形文件该周期内的原始采样）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字段</w:t>
            </w:r>
          </w:p>
        </w:tc>
        <w:tc>
          <w:tcPr>
            <w:tcW w:type="dxa" w:w="4320"/>
          </w:tcPr>
          <w:p>
            <w:r>
              <w:t>说明</w:t>
            </w:r>
          </w:p>
        </w:tc>
      </w:tr>
      <w:tr>
        <w:tc>
          <w:tcPr>
            <w:tcW w:type="dxa" w:w="4320"/>
          </w:tcPr>
          <w:p>
            <w:r>
              <w:t>sample_index</w:t>
            </w:r>
          </w:p>
        </w:tc>
        <w:tc>
          <w:tcPr>
            <w:tcW w:type="dxa" w:w="4320"/>
          </w:tcPr>
          <w:p>
            <w:r>
              <w:t>该波形文件内的原始采样点序号（从 0 开始，连续）。</w:t>
            </w:r>
          </w:p>
        </w:tc>
      </w:tr>
      <w:tr>
        <w:tc>
          <w:tcPr>
            <w:tcW w:type="dxa" w:w="4320"/>
          </w:tcPr>
          <w:p>
            <w:r>
              <w:t>signal_value</w:t>
            </w:r>
          </w:p>
        </w:tc>
        <w:tc>
          <w:tcPr>
            <w:tcW w:type="dxa" w:w="4320"/>
          </w:tcPr>
          <w:p>
            <w:r>
              <w:t>传感器信号原始值（压力盖侧/压力轴侧的压力值，未做标定换算）。</w:t>
            </w:r>
          </w:p>
        </w:tc>
      </w:tr>
      <w:tr>
        <w:tc>
          <w:tcPr>
            <w:tcW w:type="dxa" w:w="4320"/>
          </w:tcPr>
          <w:p>
            <w:r>
              <w:t>second_value</w:t>
            </w:r>
          </w:p>
        </w:tc>
        <w:tc>
          <w:tcPr>
            <w:tcW w:type="dxa" w:w="4320"/>
          </w:tcPr>
          <w:p>
            <w:r>
              <w:t>键相信号（二值与/或多值），用于识别每转脉冲与周期起点，&gt;=30 视为脉冲触发。</w:t>
            </w:r>
          </w:p>
        </w:tc>
      </w:tr>
    </w:tbl>
    <w:p>
      <w:pPr>
        <w:pStyle w:val="ListBullet"/>
      </w:pPr>
      <w:r>
        <w:t>02_PKS温度数据/PKS温度_*.csv（该段 2 小时窗口）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字段</w:t>
            </w:r>
          </w:p>
        </w:tc>
        <w:tc>
          <w:tcPr>
            <w:tcW w:type="dxa" w:w="4320"/>
          </w:tcPr>
          <w:p>
            <w:r>
              <w:t>说明</w:t>
            </w:r>
          </w:p>
        </w:tc>
      </w:tr>
      <w:tr>
        <w:tc>
          <w:tcPr>
            <w:tcW w:type="dxa" w:w="4320"/>
          </w:tcPr>
          <w:p>
            <w:r>
              <w:t>sample_time</w:t>
            </w:r>
          </w:p>
        </w:tc>
        <w:tc>
          <w:tcPr>
            <w:tcW w:type="dxa" w:w="4320"/>
          </w:tcPr>
          <w:p>
            <w:r>
              <w:t>PKS 温度采样时刻，5 秒一条。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对应温度测点（见各数据集说明）的原始值，单位 ℃。</w:t>
            </w:r>
          </w:p>
        </w:tc>
      </w:tr>
    </w:tbl>
    <w:p>
      <w:pPr>
        <w:pStyle w:val="ListBullet"/>
      </w:pPr>
      <w:r>
        <w:t>原始文件拷贝清单.csv（供复制线下原始波形文件）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字段</w:t>
            </w:r>
          </w:p>
        </w:tc>
        <w:tc>
          <w:tcPr>
            <w:tcW w:type="dxa" w:w="4320"/>
          </w:tcPr>
          <w:p>
            <w:r>
              <w:t>说明</w:t>
            </w:r>
          </w:p>
        </w:tc>
      </w:tr>
      <w:tr>
        <w:tc>
          <w:tcPr>
            <w:tcW w:type="dxa" w:w="4320"/>
          </w:tcPr>
          <w:p>
            <w:r>
              <w:t>数据集</w:t>
            </w:r>
          </w:p>
        </w:tc>
        <w:tc>
          <w:tcPr>
            <w:tcW w:type="dxa" w:w="4320"/>
          </w:tcPr>
          <w:p>
            <w:r>
              <w:t>所属数据集（机组_日期_故障_缸）。</w:t>
            </w:r>
          </w:p>
        </w:tc>
      </w:tr>
      <w:tr>
        <w:tc>
          <w:tcPr>
            <w:tcW w:type="dxa" w:w="4320"/>
          </w:tcPr>
          <w:p>
            <w:r>
              <w:t>段</w:t>
            </w:r>
          </w:p>
        </w:tc>
        <w:tc>
          <w:tcPr>
            <w:tcW w:type="dxa" w:w="4320"/>
          </w:tcPr>
          <w:p>
            <w:r>
              <w:t>低 / 高 / 修复后。</w:t>
            </w:r>
          </w:p>
        </w:tc>
      </w:tr>
      <w:tr>
        <w:tc>
          <w:tcPr>
            <w:tcW w:type="dxa" w:w="4320"/>
          </w:tcPr>
          <w:p>
            <w:r>
              <w:t>机组</w:t>
            </w:r>
          </w:p>
        </w:tc>
        <w:tc>
          <w:tcPr>
            <w:tcW w:type="dxa" w:w="4320"/>
          </w:tcPr>
          <w:p>
            <w:r>
              <w:t>4号机 / 6号机。</w:t>
            </w:r>
          </w:p>
        </w:tc>
      </w:tr>
      <w:tr>
        <w:tc>
          <w:tcPr>
            <w:tcW w:type="dxa" w:w="4320"/>
          </w:tcPr>
          <w:p>
            <w:r>
              <w:t>缸</w:t>
            </w:r>
          </w:p>
        </w:tc>
        <w:tc>
          <w:tcPr>
            <w:tcW w:type="dxa" w:w="4320"/>
          </w:tcPr>
          <w:p>
            <w:r>
              <w:t>对应气缸（如 三缸（一级3缸））。</w:t>
            </w:r>
          </w:p>
        </w:tc>
      </w:tr>
      <w:tr>
        <w:tc>
          <w:tcPr>
            <w:tcW w:type="dxa" w:w="4320"/>
          </w:tcPr>
          <w:p>
            <w:r>
              <w:t>测点</w:t>
            </w:r>
          </w:p>
        </w:tc>
        <w:tc>
          <w:tcPr>
            <w:tcW w:type="dxa" w:w="4320"/>
          </w:tcPr>
          <w:p>
            <w:r>
              <w:t>压力盖侧 / 压力轴侧。</w:t>
            </w:r>
          </w:p>
        </w:tc>
      </w:tr>
      <w:tr>
        <w:tc>
          <w:tcPr>
            <w:tcW w:type="dxa" w:w="4320"/>
          </w:tcPr>
          <w:p>
            <w:r>
              <w:t>wave_file_id</w:t>
            </w:r>
          </w:p>
        </w:tc>
        <w:tc>
          <w:tcPr>
            <w:tcW w:type="dxa" w:w="4320"/>
          </w:tcPr>
          <w:p>
            <w:r>
              <w:t>数据库 wave_file 主键 id。</w:t>
            </w:r>
          </w:p>
        </w:tc>
      </w:tr>
      <w:tr>
        <w:tc>
          <w:tcPr>
            <w:tcW w:type="dxa" w:w="4320"/>
          </w:tcPr>
          <w:p>
            <w:r>
              <w:t>device_part</w:t>
            </w:r>
          </w:p>
        </w:tc>
        <w:tc>
          <w:tcPr>
            <w:tcW w:type="dxa" w:w="4320"/>
          </w:tcPr>
          <w:p>
            <w:r>
              <w:t>机组与部位，如 6号机组三缸。</w:t>
            </w:r>
          </w:p>
        </w:tc>
      </w:tr>
      <w:tr>
        <w:tc>
          <w:tcPr>
            <w:tcW w:type="dxa" w:w="4320"/>
          </w:tcPr>
          <w:p>
            <w:r>
              <w:t>device_point</w:t>
            </w:r>
          </w:p>
        </w:tc>
        <w:tc>
          <w:tcPr>
            <w:tcW w:type="dxa" w:w="4320"/>
          </w:tcPr>
          <w:p>
            <w:r>
              <w:t>测点，压力盖侧 / 压力轴侧。</w:t>
            </w:r>
          </w:p>
        </w:tc>
      </w:tr>
      <w:tr>
        <w:tc>
          <w:tcPr>
            <w:tcW w:type="dxa" w:w="4320"/>
          </w:tcPr>
          <w:p>
            <w:r>
              <w:t>sample_time</w:t>
            </w:r>
          </w:p>
        </w:tc>
        <w:tc>
          <w:tcPr>
            <w:tcW w:type="dxa" w:w="4320"/>
          </w:tcPr>
          <w:p>
            <w:r>
              <w:t>该波形文件的采样时刻。</w:t>
            </w:r>
          </w:p>
        </w:tc>
      </w:tr>
      <w:tr>
        <w:tc>
          <w:tcPr>
            <w:tcW w:type="dxa" w:w="4320"/>
          </w:tcPr>
          <w:p>
            <w:r>
              <w:t>原始文件相对路径</w:t>
            </w:r>
          </w:p>
        </w:tc>
        <w:tc>
          <w:tcPr>
            <w:tcW w:type="dxa" w:w="4320"/>
          </w:tcPr>
          <w:p>
            <w:r>
              <w:t>wave_file.file_name（相对路径）。</w:t>
            </w:r>
          </w:p>
        </w:tc>
      </w:tr>
      <w:tr>
        <w:tc>
          <w:tcPr>
            <w:tcW w:type="dxa" w:w="4320"/>
          </w:tcPr>
          <w:p>
            <w:r>
              <w:t>原始目录</w:t>
            </w:r>
          </w:p>
        </w:tc>
        <w:tc>
          <w:tcPr>
            <w:tcW w:type="dxa" w:w="4320"/>
          </w:tcPr>
          <w:p>
            <w:r>
              <w:t>该批次导入目录（compressor_data_import.directory_path）。</w:t>
            </w:r>
          </w:p>
        </w:tc>
      </w:tr>
      <w:tr>
        <w:tc>
          <w:tcPr>
            <w:tcW w:type="dxa" w:w="4320"/>
          </w:tcPr>
          <w:p>
            <w:r>
              <w:t>完整路径</w:t>
            </w:r>
          </w:p>
        </w:tc>
        <w:tc>
          <w:tcPr>
            <w:tcW w:type="dxa" w:w="4320"/>
          </w:tcPr>
          <w:p>
            <w:r>
              <w:t>原始目录 + 相对路径，可直接用于拷贝。</w:t>
            </w:r>
          </w:p>
        </w:tc>
      </w:tr>
    </w:tbl>
    <w:p>
      <w:pPr>
        <w:pStyle w:val="Heading1"/>
      </w:pPr>
      <w:r>
        <w:t>五、文件清单：4号机_20260610_气阀故障_一级2缸</w:t>
      </w:r>
    </w:p>
    <w:p>
      <w:pPr>
        <w:pStyle w:val="ListBullet"/>
      </w:pPr>
      <w:r>
        <w:t>01_原始首周期数据（48 个文件）</w:t>
      </w:r>
    </w:p>
    <w:p>
      <w:pPr>
        <w:pStyle w:val="ListBullet"/>
      </w:pPr>
      <w:r>
        <w:t>02_PKS温度数据（3 个文件）</w:t>
      </w:r>
    </w:p>
    <w:p>
      <w:pPr>
        <w:pStyle w:val="ListBullet"/>
      </w:pPr>
      <w:r>
        <w:t>03_功图（96 个文件）</w:t>
      </w:r>
    </w:p>
    <w:p>
      <w:pPr>
        <w:pStyle w:val="ListBullet"/>
      </w:pPr>
      <w:r>
        <w:t>04_曲线图（7 个文件）</w:t>
      </w:r>
    </w:p>
    <w:p>
      <w:pPr>
        <w:pStyle w:val="Heading1"/>
      </w:pPr>
      <w:r>
        <w:t>五、文件清单：4号机_20260610_气阀故障_一级3缸</w:t>
      </w:r>
    </w:p>
    <w:p>
      <w:pPr>
        <w:pStyle w:val="ListBullet"/>
      </w:pPr>
      <w:r>
        <w:t>01_原始首周期数据（48 个文件）</w:t>
      </w:r>
    </w:p>
    <w:p>
      <w:pPr>
        <w:pStyle w:val="ListBullet"/>
      </w:pPr>
      <w:r>
        <w:t>02_PKS温度数据（3 个文件）</w:t>
      </w:r>
    </w:p>
    <w:p>
      <w:pPr>
        <w:pStyle w:val="ListBullet"/>
      </w:pPr>
      <w:r>
        <w:t>03_功图（96 个文件）</w:t>
      </w:r>
    </w:p>
    <w:p>
      <w:pPr>
        <w:pStyle w:val="ListBullet"/>
      </w:pPr>
      <w:r>
        <w:t>04_曲线图（7 个文件）</w:t>
      </w:r>
    </w:p>
    <w:p>
      <w:pPr>
        <w:pStyle w:val="Heading1"/>
      </w:pPr>
      <w:r>
        <w:t>五、文件清单：6号机_20260422_气阀故障_一级3缸</w:t>
      </w:r>
    </w:p>
    <w:p>
      <w:pPr>
        <w:pStyle w:val="ListBullet"/>
      </w:pPr>
      <w:r>
        <w:t>01_原始首周期数据（48 个文件）</w:t>
      </w:r>
    </w:p>
    <w:p>
      <w:pPr>
        <w:pStyle w:val="ListBullet"/>
      </w:pPr>
      <w:r>
        <w:t>02_PKS温度数据（3 个文件）</w:t>
      </w:r>
    </w:p>
    <w:p>
      <w:pPr>
        <w:pStyle w:val="ListBullet"/>
      </w:pPr>
      <w:r>
        <w:t>03_功图（96 个文件）</w:t>
      </w:r>
    </w:p>
    <w:p>
      <w:pPr>
        <w:pStyle w:val="ListBullet"/>
      </w:pPr>
      <w:r>
        <w:t>04_曲线图（7 个文件）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